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АЗГЭ-ДО/25-2488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Домодедово,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00300060122881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04.06.2025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27.01.2026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29.01.2026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АЗГЭ-ДО/25-2488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27.01.2026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28.01.2026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29.01.2026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